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Copilot for Microsoft Project</w:t>
      </w:r>
    </w:p>
    <w:p>
      <w:pPr>
        <w:pStyle w:val="Subtitle"/>
      </w:pPr>
      <w:r>
        <w:t>Microsoft Project와 Microsoft 365 Copilot을 연결하는 프로젝트 관리 실무</w:t>
      </w:r>
    </w:p>
    <w:p>
      <w:r>
        <w:t>교육 과정 소개서  |  2026년 10월 12일  |  v1.1</w:t>
      </w:r>
    </w:p>
    <w:p>
      <w:pPr>
        <w:pStyle w:val="Heading1"/>
      </w:pPr>
      <w:r>
        <w:t>일정 관리와 AI 활용을 하나의 실무 흐름으로</w:t>
      </w:r>
    </w:p>
    <w:p>
      <w:r>
        <w:t>Microsoft Project로 프로젝트 일정을 구성하고, Microsoft 365 Copilot을 활용하여 요구사항 분석, WBS 초안, 진도 분석과 보고를 연결합니다. AI가 제안한 결과를 근거 자료와 프로젝트 관리 원칙으로 검토하는 역량을 기릅니다.</w:t>
      </w:r>
    </w:p>
    <w:p>
      <w:pPr>
        <w:pStyle w:val="Heading2"/>
      </w:pPr>
      <w:r>
        <w:t>교육 대상</w:t>
      </w:r>
    </w:p>
    <w:p>
      <w:pPr>
        <w:spacing w:after="100"/>
      </w:pPr>
      <w:r>
        <w:t>• 프로젝트를 기획·수행·관리하는 PM과 R&amp;D 실무자</w:t>
      </w:r>
    </w:p>
    <w:p>
      <w:pPr>
        <w:spacing w:after="100"/>
      </w:pPr>
      <w:r>
        <w:t>• 일정과 보고 업무를 개선하려는 기업·공공기관 담당자</w:t>
      </w:r>
    </w:p>
    <w:p>
      <w:pPr>
        <w:spacing w:after="100"/>
      </w:pPr>
      <w:r>
        <w:t>• 문서·스프레드시트 기본 사용이 가능하고 Project·Copilot 연계에 관심 있는 분</w:t>
      </w:r>
    </w:p>
    <w:p>
      <w:pPr>
        <w:pStyle w:val="Heading2"/>
      </w:pPr>
      <w:r>
        <w:t>교육 구성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DF4FF"/>
          </w:tcPr>
          <w:p>
            <w:pPr>
              <w:spacing w:after="60" w:before="60"/>
            </w:pPr>
            <w:r>
              <w:rPr>
                <w:b/>
                <w:sz w:val="18"/>
              </w:rPr>
              <w:t>과정</w:t>
            </w:r>
          </w:p>
        </w:tc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DF4FF"/>
          </w:tcPr>
          <w:p>
            <w:pPr>
              <w:spacing w:after="60" w:before="60"/>
            </w:pPr>
            <w:r>
              <w:rPr>
                <w:b/>
                <w:sz w:val="18"/>
              </w:rPr>
              <w:t>시간</w:t>
            </w:r>
          </w:p>
        </w:tc>
        <w:tc>
          <w:tcPr>
            <w:tcW w:type="dxa" w:w="595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DF4FF"/>
          </w:tcPr>
          <w:p>
            <w:pPr>
              <w:spacing w:after="60" w:before="60"/>
            </w:pPr>
            <w:r>
              <w:rPr>
                <w:b/>
                <w:sz w:val="18"/>
              </w:rPr>
              <w:t>학습 구성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입문</w:t>
            </w:r>
          </w:p>
        </w:tc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2일 16시간</w:t>
            </w:r>
          </w:p>
        </w:tc>
        <w:tc>
          <w:tcPr>
            <w:tcW w:type="dxa" w:w="595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계획·일정·보고의 핵심 실습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핵심 실무</w:t>
            </w:r>
          </w:p>
        </w:tc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3일 24시간</w:t>
            </w:r>
          </w:p>
        </w:tc>
        <w:tc>
          <w:tcPr>
            <w:tcW w:type="dxa" w:w="595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하나의 R&amp;D 사례로 계획부터 결과보고까지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기업 맞춤형</w:t>
            </w:r>
          </w:p>
        </w:tc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4일 32시간</w:t>
            </w:r>
          </w:p>
        </w:tc>
        <w:tc>
          <w:tcPr>
            <w:tcW w:type="dxa" w:w="595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산업별 사례와 조직 템플릿 적용</w:t>
            </w:r>
          </w:p>
        </w:tc>
      </w:tr>
    </w:tbl>
    <w:p>
      <w:r>
        <w:t>신규 과정 설계안입니다. 기본 24시간, 입문 16시간, 기업 맞춤형 32시간으로 운영 구성을 제안합니다. 개강일·수강료·세부 운영은 협의합니다.</w:t>
      </w:r>
    </w:p>
    <w:p>
      <w:pPr>
        <w:pStyle w:val="Heading2"/>
      </w:pPr>
      <w:r>
        <w:t>실무 중심 학습</w:t>
      </w:r>
    </w:p>
    <w:p>
      <w:r>
        <w:t>요구사항을 읽고 WBS를 작성한 뒤, Project에서 일정의 논리를 검토합니다. 실행 데이터를 Excel 등 지원 형식으로 연결하고 Copilot으로 분석·보고 초안을 작성합니다. 마지막에는 근거와 결과를 검토하여 실제 업무에 적용할 결과물을 정리합니다.</w:t>
      </w:r>
    </w:p>
    <w:p>
      <w:r>
        <w:t>기업 맞춤형 교육 문의  nam@pmoffice.co.kr  ·  02-532-8060</w:t>
      </w:r>
    </w:p>
    <w:p>
      <w:r/>
    </w:p>
    <w:p>
      <w:pPr>
        <w:pStyle w:val="Heading1"/>
      </w:pPr>
      <w:r>
        <w:t>핵심 실무 과정 커리큘럼</w:t>
      </w:r>
    </w:p>
    <w:p>
      <w:pPr>
        <w:pStyle w:val="Heading2"/>
      </w:pPr>
      <w:r>
        <w:t>1일차  근거를 읽고, 프로젝트를 설계합니다</w:t>
      </w:r>
    </w:p>
    <w:p>
      <w:r>
        <w:t>총 8시간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DF4FF"/>
          </w:tcPr>
          <w:p>
            <w:pPr>
              <w:spacing w:after="60" w:before="60"/>
            </w:pPr>
            <w:r>
              <w:rPr>
                <w:b/>
                <w:sz w:val="18"/>
              </w:rPr>
              <w:t>실습 모듈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DF4FF"/>
          </w:tcPr>
          <w:p>
            <w:pPr>
              <w:spacing w:after="60" w:before="60"/>
            </w:pPr>
            <w:r>
              <w:rPr>
                <w:b/>
                <w:sz w:val="18"/>
              </w:rPr>
              <w:t>시간</w:t>
            </w:r>
          </w:p>
        </w:tc>
        <w:tc>
          <w:tcPr>
            <w:tcW w:type="dxa" w:w="56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DF4FF"/>
          </w:tcPr>
          <w:p>
            <w:pPr>
              <w:spacing w:after="60" w:before="60"/>
            </w:pPr>
            <w:r>
              <w:rPr>
                <w:b/>
                <w:sz w:val="18"/>
              </w:rPr>
              <w:t>주요 학습 내용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제품·사용 환경 구분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2시간</w:t>
            </w:r>
          </w:p>
        </w:tc>
        <w:tc>
          <w:tcPr>
            <w:tcW w:type="dxa" w:w="56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Project 데스크톱, Copilot Chat, Microsoft 365 Copilot, Planner의 역할과 실습 환경 확인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프롬프트·근거 자료 분석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2시간</w:t>
            </w:r>
          </w:p>
        </w:tc>
        <w:tc>
          <w:tcPr>
            <w:tcW w:type="dxa" w:w="56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목표·맥락·입력 자료·출력 형식을 명확히 하고 요구사항의 근거 추적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요구사항·WBS 작성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4시간</w:t>
            </w:r>
          </w:p>
        </w:tc>
        <w:tc>
          <w:tcPr>
            <w:tcW w:type="dxa" w:w="56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R&amp;D 사례의 산출물 분해, 작업 범위·완료 기준 정리와 AI 초안 검토</w:t>
            </w:r>
          </w:p>
        </w:tc>
      </w:tr>
    </w:tbl>
    <w:p>
      <w:pPr>
        <w:pStyle w:val="Heading2"/>
      </w:pPr>
      <w:r>
        <w:t>2일차  계획을 일정과 관리 데이터로 연결합니다</w:t>
      </w:r>
    </w:p>
    <w:p>
      <w:r>
        <w:t>총 8시간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DF4FF"/>
          </w:tcPr>
          <w:p>
            <w:pPr>
              <w:spacing w:after="60" w:before="60"/>
            </w:pPr>
            <w:r>
              <w:rPr>
                <w:b/>
                <w:sz w:val="18"/>
              </w:rPr>
              <w:t>실습 모듈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DF4FF"/>
          </w:tcPr>
          <w:p>
            <w:pPr>
              <w:spacing w:after="60" w:before="60"/>
            </w:pPr>
            <w:r>
              <w:rPr>
                <w:b/>
                <w:sz w:val="18"/>
              </w:rPr>
              <w:t>시간</w:t>
            </w:r>
          </w:p>
        </w:tc>
        <w:tc>
          <w:tcPr>
            <w:tcW w:type="dxa" w:w="56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DF4FF"/>
          </w:tcPr>
          <w:p>
            <w:pPr>
              <w:spacing w:after="60" w:before="60"/>
            </w:pPr>
            <w:r>
              <w:rPr>
                <w:b/>
                <w:sz w:val="18"/>
              </w:rPr>
              <w:t>주요 학습 내용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Project 일정·선후행·자원·기준선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4시간</w:t>
            </w:r>
          </w:p>
        </w:tc>
        <w:tc>
          <w:tcPr>
            <w:tcW w:type="dxa" w:w="56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작업·기간·관계·달력·자원 배정과 기준선 설정, 일정 논리 검토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Excel 데이터와 Copilot을 활용한 진도·위험 분석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4시간</w:t>
            </w:r>
          </w:p>
        </w:tc>
        <w:tc>
          <w:tcPr>
            <w:tcW w:type="dxa" w:w="56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Project 자료 내보내기, 데이터 정리, 계획 대비 진도 분석과 위험·이슈 검토</w:t>
            </w:r>
          </w:p>
        </w:tc>
      </w:tr>
    </w:tbl>
    <w:p>
      <w:pPr>
        <w:pStyle w:val="Heading2"/>
      </w:pPr>
      <w:r>
        <w:t>일정과 자료의 연계 방법</w:t>
      </w:r>
    </w:p>
    <w:p>
      <w:r>
        <w:t>Project의 일정과 진도 자료를 Excel 등 지원되는 자료 형식으로 내보내어 분석합니다. Copilot이 작성한 초안은 작업의 의미, 기간·관계·자원과 원문 근거를 확인한 후 반영합니다. AI 초안 자체를 승인된 기준선으로 취급하지 않습니다.</w:t>
      </w:r>
    </w:p>
    <w:p>
      <w:r>
        <w:t>Project 내부 Copilot 패널이나 Planner와의 자동 동기화를 전제하지 않습니다. Planner의 AI 기능은 별도 모듈에서 제품별 사용 환경을 구분하여 학습합니다.</w:t>
      </w:r>
    </w:p>
    <w:p>
      <w:r/>
    </w:p>
    <w:p>
      <w:pPr>
        <w:pStyle w:val="Heading1"/>
      </w:pPr>
      <w:r>
        <w:t>보고와 통합 실습</w:t>
      </w:r>
    </w:p>
    <w:p>
      <w:pPr>
        <w:pStyle w:val="Heading2"/>
      </w:pPr>
      <w:r>
        <w:t>3일차  실행 현황을 공유하고, 결과를 검토합니다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DF4FF"/>
          </w:tcPr>
          <w:p>
            <w:pPr>
              <w:spacing w:after="60" w:before="60"/>
            </w:pPr>
            <w:r>
              <w:rPr>
                <w:b/>
                <w:sz w:val="18"/>
              </w:rPr>
              <w:t>실습 모듈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DF4FF"/>
          </w:tcPr>
          <w:p>
            <w:pPr>
              <w:spacing w:after="60" w:before="60"/>
            </w:pPr>
            <w:r>
              <w:rPr>
                <w:b/>
                <w:sz w:val="18"/>
              </w:rPr>
              <w:t>시간</w:t>
            </w:r>
          </w:p>
        </w:tc>
        <w:tc>
          <w:tcPr>
            <w:tcW w:type="dxa" w:w="56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DF4FF"/>
          </w:tcPr>
          <w:p>
            <w:pPr>
              <w:spacing w:after="60" w:before="60"/>
            </w:pPr>
            <w:r>
              <w:rPr>
                <w:b/>
                <w:sz w:val="18"/>
              </w:rPr>
              <w:t>주요 학습 내용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Word·Teams·PowerPoint 보고·협업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3시간</w:t>
            </w:r>
          </w:p>
        </w:tc>
        <w:tc>
          <w:tcPr>
            <w:tcW w:type="dxa" w:w="56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상태 보고서, 회의 후속 조치와 발표 자료 초안 작성·검토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Planner AI 활용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2시간</w:t>
            </w:r>
          </w:p>
        </w:tc>
        <w:tc>
          <w:tcPr>
            <w:tcW w:type="dxa" w:w="56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Planner Agent 기능, 이용 조건과 업무 적용 시연·실습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통합 실습·검토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3시간</w:t>
            </w:r>
          </w:p>
        </w:tc>
        <w:tc>
          <w:tcPr>
            <w:tcW w:type="dxa" w:w="56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동일 R&amp;D 사례의 계획·진도·위험·보고 결과 통합 및 상호 검토</w:t>
            </w:r>
          </w:p>
        </w:tc>
      </w:tr>
    </w:tbl>
    <w:p>
      <w:pPr>
        <w:pStyle w:val="Heading2"/>
      </w:pPr>
      <w:r>
        <w:t>교육 후 활용할 결과물</w:t>
      </w:r>
    </w:p>
    <w:p>
      <w:pPr>
        <w:spacing w:after="100"/>
      </w:pPr>
      <w:r>
        <w:t>• 요구사항과 원문 근거를 연결한 WBS</w:t>
      </w:r>
    </w:p>
    <w:p>
      <w:pPr>
        <w:spacing w:after="100"/>
      </w:pPr>
      <w:r>
        <w:t>• 선후행·자원·기준선을 반영한 Project 일정표</w:t>
      </w:r>
    </w:p>
    <w:p>
      <w:pPr>
        <w:spacing w:after="100"/>
      </w:pPr>
      <w:r>
        <w:t>• Excel 기반 진도 분석표</w:t>
      </w:r>
    </w:p>
    <w:p>
      <w:pPr>
        <w:spacing w:after="100"/>
      </w:pPr>
      <w:r>
        <w:t>• 위험·이슈 목록과 대응 초안</w:t>
      </w:r>
    </w:p>
    <w:p>
      <w:pPr>
        <w:spacing w:after="100"/>
      </w:pPr>
      <w:r>
        <w:t>• 의사결정에 필요한 프로젝트 상태 보고서</w:t>
      </w:r>
    </w:p>
    <w:p>
      <w:pPr>
        <w:spacing w:after="100"/>
      </w:pPr>
      <w:r>
        <w:t>• 업무에 다시 사용할 프롬프트와 검토 체크리스트</w:t>
      </w:r>
    </w:p>
    <w:p>
      <w:pPr>
        <w:pStyle w:val="Heading2"/>
      </w:pPr>
      <w:r>
        <w:t>입문형과 기업 맞춤형 구성</w:t>
      </w:r>
    </w:p>
    <w:p>
      <w:r>
        <w:t>16시간 입문형은 환경·프롬프트 2시간, 요구사항·WBS 4시간, Project 일정 4시간, 진도·위험 분석 3시간, 보고·통합 검토 3시간으로 구성합니다.</w:t>
      </w:r>
    </w:p>
    <w:p>
      <w:r>
        <w:t>32시간 기업 맞춤형은 기본 24시간에 산업별 사례 4시간과 조직 템플릿 적용·검토 4시간을 추가합니다.</w:t>
      </w:r>
    </w:p>
    <w:p>
      <w:pPr>
        <w:pStyle w:val="Heading2"/>
      </w:pPr>
      <w:r>
        <w:t>학습 결과 검토</w:t>
      </w:r>
    </w:p>
    <w:p>
      <w:r>
        <w:t>산출물과 원문 근거의 일치, WBS 범위·완료 기준, 일정의 선후행·자원·기준선, 진도 분석의 계산·해석, 보고서의 사실·제안 구분을 검토합니다.</w:t>
      </w:r>
    </w:p>
    <w:p>
      <w:r/>
    </w:p>
    <w:p>
      <w:pPr>
        <w:pStyle w:val="Heading1"/>
      </w:pPr>
      <w:r>
        <w:t>실습 준비와 교육 문의</w:t>
      </w:r>
    </w:p>
    <w:p>
      <w:pPr>
        <w:spacing w:after="100"/>
      </w:pPr>
      <w:r>
        <w:t>• Windows PC와 사용 가능한 Microsoft Project 데스크톱 환경을 준비합니다.</w:t>
      </w:r>
    </w:p>
    <w:p>
      <w:pPr>
        <w:spacing w:after="100"/>
      </w:pPr>
      <w:r>
        <w:t>• 앱 내 Copilot 실습에는 해당 Microsoft 365 앱과 Copilot 사용 권한이 필요합니다. Copilot Chat과 앱 내 기능의 범위는 구분합니다.</w:t>
      </w:r>
    </w:p>
    <w:p>
      <w:pPr>
        <w:spacing w:after="100"/>
      </w:pPr>
      <w:r>
        <w:t>• Planner Agent 이용에는 Microsoft Copilot 라이선스가 필요하며, 프리미엄 기능에는 추가 Planner 라이선스가 적용됩니다. 조직 설정과 실제 계정 접근을 사전에 확인합니다.</w:t>
      </w:r>
    </w:p>
    <w:p>
      <w:pPr>
        <w:spacing w:after="100"/>
      </w:pPr>
      <w:r>
        <w:t>• Project 자료를 Excel 등 지원되는 자료 형식으로 내보내어 Copilot 분석에 연결합니다. Project 내부 Copilot 패널이나 Planner와의 자동 동기화를 전제하지 않습니다.</w:t>
      </w:r>
    </w:p>
    <w:p>
      <w:pPr>
        <w:spacing w:after="100"/>
      </w:pPr>
      <w:r>
        <w:t>• 사용 환경이 없는 기능은 강사 시연과 제공 데이터 실습으로 대체합니다. 기업 자료는 익명화하고 접근 권한을 확인합니다.</w:t>
      </w:r>
    </w:p>
    <w:p>
      <w:r>
        <w:t>피엠오피스에서 설계한 교육 과정이며 Microsoft의 공식 교육·인증 과정이 아닙니다. 제품 이용 조건은 교육 전 다시 확인합니다.</w:t>
      </w:r>
    </w:p>
    <w:p>
      <w:pPr>
        <w:pStyle w:val="Heading2"/>
      </w:pPr>
      <w:r>
        <w:t>참고 자료</w:t>
      </w:r>
    </w:p>
    <w:p>
      <w:pPr>
        <w:spacing w:before="60" w:after="40"/>
      </w:pPr>
      <w:r>
        <w:rPr>
          <w:sz w:val="16"/>
        </w:rPr>
        <w:t xml:space="preserve">1. 피엠오피스 소개 자료  </w:t>
      </w:r>
    </w:p>
    <w:p>
      <w:pPr>
        <w:spacing w:after="40"/>
      </w:pPr>
      <w:r>
        <w:rPr>
          <w:sz w:val="16"/>
        </w:rPr>
        <w:t>사업 분야·대표 경력·교육 사진·실적  (피엠오피스)</w:t>
      </w:r>
    </w:p>
    <w:p>
      <w:pPr>
        <w:spacing w:before="60" w:after="40"/>
      </w:pPr>
      <w:r>
        <w:rPr>
          <w:sz w:val="16"/>
        </w:rPr>
        <w:t xml:space="preserve">2. 생성형 AI 기반 R&amp;D 과제 관리 교육 원문  </w:t>
      </w:r>
    </w:p>
    <w:p>
      <w:pPr>
        <w:spacing w:after="40"/>
      </w:pPr>
      <w:r>
        <w:rPr>
          <w:sz w:val="16"/>
        </w:rPr>
        <w:t>R&amp;D 과정 목표·대상·시간·커리큘럼</w:t>
      </w:r>
    </w:p>
    <w:p>
      <w:pPr>
        <w:spacing w:before="60" w:after="40"/>
      </w:pPr>
      <w:r>
        <w:rPr>
          <w:sz w:val="16"/>
        </w:rPr>
        <w:t xml:space="preserve">3. Acepro Consulting 벤치마크  </w:t>
      </w:r>
      <w:hyperlink r:id="rId11">
        <w:r>
          <w:rPr>
            <w:color w:val="235FEA"/>
          </w:rPr>
          <w:t>자료 열기</w:t>
        </w:r>
      </w:hyperlink>
    </w:p>
    <w:p>
      <w:pPr>
        <w:spacing w:after="40"/>
      </w:pPr>
      <w:r>
        <w:rPr>
          <w:sz w:val="16"/>
        </w:rPr>
        <w:t>계획·위험·보고 시나리오 참고. 제품 기능 근거는 Microsoft 자료로 확인  (Acepro Consulting · 2026-05-06)</w:t>
      </w:r>
    </w:p>
    <w:p>
      <w:pPr>
        <w:spacing w:before="60" w:after="40"/>
      </w:pPr>
      <w:r>
        <w:rPr>
          <w:sz w:val="16"/>
        </w:rPr>
        <w:t xml:space="preserve">4. Microsoft 365 Copilot 완전 정복  </w:t>
      </w:r>
      <w:hyperlink r:id="rId12">
        <w:r>
          <w:rPr>
            <w:color w:val="235FEA"/>
          </w:rPr>
          <w:t>자료 열기</w:t>
        </w:r>
      </w:hyperlink>
    </w:p>
    <w:p>
      <w:pPr>
        <w:spacing w:after="40"/>
      </w:pPr>
      <w:r>
        <w:rPr>
          <w:sz w:val="16"/>
        </w:rPr>
        <w:t>프롬프트·Copilot Chat·Microsoft 365 앱별 실무 학습  (한국마이크로소프트 · 인프런 · 2025-07-28)</w:t>
      </w:r>
    </w:p>
    <w:p>
      <w:pPr>
        <w:spacing w:before="60" w:after="40"/>
      </w:pPr>
      <w:r>
        <w:rPr>
          <w:sz w:val="16"/>
        </w:rPr>
        <w:t xml:space="preserve">5. Microsoft Planner FAQ  </w:t>
      </w:r>
      <w:hyperlink r:id="rId13">
        <w:r>
          <w:rPr>
            <w:color w:val="235FEA"/>
          </w:rPr>
          <w:t>자료 열기</w:t>
        </w:r>
      </w:hyperlink>
    </w:p>
    <w:p>
      <w:pPr>
        <w:spacing w:after="40"/>
      </w:pPr>
      <w:r>
        <w:rPr>
          <w:sz w:val="16"/>
        </w:rPr>
        <w:t>Project 데스크톱과 Planner 구분·MPP 가져오기 범위  (Microsoft)</w:t>
      </w:r>
    </w:p>
    <w:p>
      <w:pPr>
        <w:spacing w:before="60" w:after="40"/>
      </w:pPr>
      <w:r>
        <w:rPr>
          <w:sz w:val="16"/>
        </w:rPr>
        <w:t xml:space="preserve">6. Planner Agent 이용 안내  </w:t>
      </w:r>
      <w:hyperlink r:id="rId14">
        <w:r>
          <w:rPr>
            <w:color w:val="235FEA"/>
          </w:rPr>
          <w:t>자료 열기</w:t>
        </w:r>
      </w:hyperlink>
    </w:p>
    <w:p>
      <w:pPr>
        <w:spacing w:after="40"/>
      </w:pPr>
      <w:r>
        <w:rPr>
          <w:sz w:val="16"/>
        </w:rPr>
        <w:t>Planner Agent 라이선스와 기능 이용 조건  (Microsoft)</w:t>
      </w:r>
    </w:p>
    <w:p>
      <w:r>
        <w:t>공식 제품 문서 확인일 2026년 10월 12일. 벤치마크의 제품 기능 설명은 Microsoft 공식 자료와 대조하여 반영했습니다.</w:t>
      </w:r>
    </w:p>
    <w:p>
      <w:pPr>
        <w:pStyle w:val="Heading2"/>
      </w:pPr>
      <w:r>
        <w:t>피엠오피스 교육 및 컨설팅 문의</w:t>
      </w:r>
    </w:p>
    <w:p>
      <w:r>
        <w:t>이메일  nam@pmoffice.co.kr</w:t>
        <w:br/>
        <w:t>전화  02-532-8060</w:t>
      </w:r>
    </w:p>
    <w:p>
      <w:hyperlink r:id="rId15">
        <w:r>
          <w:rPr>
            <w:color w:val="235FEA"/>
          </w:rPr>
          <w:t>피엠오피스 홈페이지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850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718198"/>
        <w:sz w:val="16"/>
      </w:rPr>
      <w:t xml:space="preserve">피엠오피스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235FEA"/>
        <w:sz w:val="18"/>
      </w:rPr>
      <w:t>PMOffice  피엠오피스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 w:after="100"/>
    </w:pPr>
    <w:rPr>
      <w:rFonts w:ascii="맑은 고딕" w:hAnsi="맑은 고딕" w:eastAsia="맑은 고딕"/>
      <w:color w:val="34495F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10223C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10223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맑은 고딕" w:hAnsi="맑은 고딕" w:eastAsia="맑은 고딕"/>
      <w:b/>
      <w:bCs/>
      <w:color w:val="10223C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 w:eastAsia="맑은 고딕"/>
      <w:i/>
      <w:iCs/>
      <w:color w:val="526B85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aceproconsulting.com/blogs/microsoft-copilot-ms-project-2026/" TargetMode="External"/><Relationship Id="rId12" Type="http://schemas.openxmlformats.org/officeDocument/2006/relationships/hyperlink" Target="https://www.inflearn.com/course/&#51068;-&#51096;&#54616;&#45716;-&#51649;&#51109;&#51064;&#51032;-&#48708;&#48128;-micros?cid=337584" TargetMode="External"/><Relationship Id="rId13" Type="http://schemas.openxmlformats.org/officeDocument/2006/relationships/hyperlink" Target="https://support.microsoft.com/en-us/planner/frequently-asked-questions-about-microsoft-planner" TargetMode="External"/><Relationship Id="rId14" Type="http://schemas.openxmlformats.org/officeDocument/2006/relationships/hyperlink" Target="https://support.microsoft.com/en-us/planner/copilot/access-planner-agent" TargetMode="External"/><Relationship Id="rId15" Type="http://schemas.openxmlformats.org/officeDocument/2006/relationships/hyperlink" Target="https://namwoongchan.github.io/pmoffi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Copilot for Microsoft Project 교육 과정 소개서</dc:title>
  <dc:subject>Microsoft Project와 Microsoft 365 Copilot을 연결하는 프로젝트 관리 실무</dc:subject>
  <dc:creator>피엠오피스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